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AB9212C" w14:textId="77777777" w:rsidR="0083684C" w:rsidRPr="001632FF" w:rsidRDefault="0083684C" w:rsidP="00C6505C">
      <w:pPr>
        <w:spacing w:after="0" w:line="276" w:lineRule="auto"/>
        <w:rPr>
          <w:rFonts w:ascii="Arial" w:hAnsi="Arial" w:cs="Arial"/>
          <w:b/>
          <w:u w:val="single"/>
        </w:rPr>
      </w:pPr>
    </w:p>
    <w:p w14:paraId="76CD613B" w14:textId="51AD396B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E834640" w14:textId="77777777" w:rsidR="0083684C" w:rsidRPr="001632FF" w:rsidRDefault="0083684C" w:rsidP="00BB6110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12F01A76" w14:textId="65C4700D" w:rsidR="002479EA" w:rsidRPr="001632FF" w:rsidRDefault="003B5ACE" w:rsidP="00BB6110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Pzp), </w:t>
      </w:r>
    </w:p>
    <w:p w14:paraId="1EDC60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7D6B8F38" w:rsidR="0083684C" w:rsidRPr="001632FF" w:rsidRDefault="003B5ACE" w:rsidP="008C2C72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C6505C" w:rsidRPr="00C6505C">
        <w:rPr>
          <w:rFonts w:ascii="Arial" w:hAnsi="Arial" w:cs="Arial"/>
          <w:b/>
        </w:rPr>
        <w:t>Utworzenie gminnego punktu Park&amp;Ride w Mełgwi w ramach projektu</w:t>
      </w:r>
      <w:r w:rsidR="00C6505C">
        <w:rPr>
          <w:rFonts w:ascii="Arial" w:hAnsi="Arial" w:cs="Arial"/>
          <w:b/>
        </w:rPr>
        <w:t xml:space="preserve"> </w:t>
      </w:r>
      <w:r w:rsidR="00C6505C" w:rsidRPr="00C6505C">
        <w:rPr>
          <w:rFonts w:ascii="Arial" w:hAnsi="Arial" w:cs="Arial"/>
          <w:b/>
        </w:rPr>
        <w:t>„Rozwój infrastruktury dla transportu niskoemisyjnego w gminie Mełgiew</w:t>
      </w:r>
      <w:r w:rsidR="000425A6" w:rsidRPr="007C1AFE">
        <w:rPr>
          <w:rFonts w:ascii="Arial" w:hAnsi="Arial" w:cs="Arial"/>
          <w:b/>
        </w:rPr>
        <w:t>”</w:t>
      </w:r>
      <w:r w:rsidR="002479EA" w:rsidRPr="007C1AFE">
        <w:rPr>
          <w:rFonts w:ascii="Arial" w:hAnsi="Arial" w:cs="Arial"/>
          <w:b/>
        </w:rPr>
        <w:t>,</w:t>
      </w:r>
      <w:r w:rsidR="002479EA" w:rsidRPr="007C1AFE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Pzp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Pzp </w:t>
      </w:r>
      <w:r w:rsidR="00956B93" w:rsidRPr="001632FF">
        <w:rPr>
          <w:rFonts w:ascii="Arial" w:hAnsi="Arial" w:cs="Arial"/>
        </w:rPr>
        <w:t xml:space="preserve">oraz w art. 7 ust. 1 ustawy z dnia 13 kwietnia 2022 r. </w:t>
      </w:r>
      <w:r w:rsidR="00C6505C">
        <w:rPr>
          <w:rFonts w:ascii="Arial" w:hAnsi="Arial" w:cs="Arial"/>
        </w:rPr>
        <w:t xml:space="preserve">                   </w:t>
      </w:r>
      <w:r w:rsidR="00956B93" w:rsidRPr="001632FF">
        <w:rPr>
          <w:rFonts w:ascii="Arial" w:hAnsi="Arial" w:cs="Arial"/>
        </w:rPr>
        <w:t>o szczególnych rozwiązaniach w zakresie przeciwdziałania wspieraniu agresji na Ukrainę oraz służących ochronie bezpiecz</w:t>
      </w:r>
      <w:r w:rsidR="007C1AFE">
        <w:rPr>
          <w:rFonts w:ascii="Arial" w:hAnsi="Arial" w:cs="Arial"/>
        </w:rPr>
        <w:t>eństwa narodowego (Dz. U. z 202</w:t>
      </w:r>
      <w:r w:rsidR="00C6505C">
        <w:rPr>
          <w:rFonts w:ascii="Arial" w:hAnsi="Arial" w:cs="Arial"/>
        </w:rPr>
        <w:t>5</w:t>
      </w:r>
      <w:r w:rsidR="007C1AFE">
        <w:rPr>
          <w:rFonts w:ascii="Arial" w:hAnsi="Arial" w:cs="Arial"/>
        </w:rPr>
        <w:t xml:space="preserve"> r., poz. 5</w:t>
      </w:r>
      <w:r w:rsidR="00C6505C">
        <w:rPr>
          <w:rFonts w:ascii="Arial" w:hAnsi="Arial" w:cs="Arial"/>
        </w:rPr>
        <w:t>14</w:t>
      </w:r>
      <w:r w:rsidR="00956B93" w:rsidRPr="001632FF">
        <w:rPr>
          <w:rFonts w:ascii="Arial" w:hAnsi="Arial" w:cs="Arial"/>
        </w:rPr>
        <w:t xml:space="preserve">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p w14:paraId="79BF62ED" w14:textId="3E4318AE" w:rsidR="002D0478" w:rsidRPr="002D0478" w:rsidRDefault="002D0478" w:rsidP="002D0478">
      <w:pPr>
        <w:tabs>
          <w:tab w:val="left" w:pos="5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D0478" w:rsidRPr="002D0478" w:rsidSect="00BB611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5709" w14:textId="77777777" w:rsidR="002E0875" w:rsidRDefault="002E0875">
      <w:pPr>
        <w:spacing w:after="0" w:line="240" w:lineRule="auto"/>
      </w:pPr>
      <w:r>
        <w:separator/>
      </w:r>
    </w:p>
  </w:endnote>
  <w:endnote w:type="continuationSeparator" w:id="0">
    <w:p w14:paraId="0875E75B" w14:textId="77777777" w:rsidR="002E0875" w:rsidRDefault="002E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E17DC48" w:rsidR="000416CF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>_________________________________________________________________</w:t>
    </w:r>
    <w:r w:rsidR="00C6505C">
      <w:rPr>
        <w:rFonts w:ascii="Arial" w:hAnsi="Arial" w:cs="Arial"/>
        <w:i/>
        <w:sz w:val="18"/>
        <w:szCs w:val="18"/>
      </w:rPr>
      <w:t>_________</w:t>
    </w:r>
    <w:r w:rsidRPr="001632FF">
      <w:rPr>
        <w:rFonts w:ascii="Arial" w:hAnsi="Arial" w:cs="Arial"/>
        <w:i/>
        <w:sz w:val="18"/>
        <w:szCs w:val="18"/>
      </w:rPr>
      <w:t xml:space="preserve">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746FCB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746FCB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0BCDFD0D" w14:textId="32C8EFA5" w:rsidR="000416CF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</w:t>
    </w:r>
    <w:r w:rsidR="007C1AFE">
      <w:rPr>
        <w:rFonts w:ascii="Arial" w:hAnsi="Arial" w:cs="Arial"/>
        <w:bCs/>
        <w:i/>
        <w:sz w:val="18"/>
        <w:szCs w:val="18"/>
      </w:rPr>
      <w:t xml:space="preserve"> </w:t>
    </w:r>
    <w:r w:rsidR="00C6505C" w:rsidRPr="00C6505C">
      <w:rPr>
        <w:rFonts w:ascii="Arial" w:hAnsi="Arial" w:cs="Arial"/>
        <w:bCs/>
        <w:i/>
        <w:sz w:val="18"/>
        <w:szCs w:val="18"/>
      </w:rPr>
      <w:t xml:space="preserve">Utworzenie gminnego punktu Park&amp;Ride w Mełgwi w ramach projektu              </w:t>
    </w:r>
    <w:r w:rsidR="00C6505C">
      <w:rPr>
        <w:rFonts w:ascii="Arial" w:hAnsi="Arial" w:cs="Arial"/>
        <w:bCs/>
        <w:i/>
        <w:sz w:val="18"/>
        <w:szCs w:val="18"/>
      </w:rPr>
      <w:t xml:space="preserve">                          </w:t>
    </w:r>
    <w:r w:rsidR="00C6505C" w:rsidRPr="00C6505C">
      <w:rPr>
        <w:rFonts w:ascii="Arial" w:hAnsi="Arial" w:cs="Arial"/>
        <w:bCs/>
        <w:i/>
        <w:sz w:val="18"/>
        <w:szCs w:val="18"/>
      </w:rPr>
      <w:t xml:space="preserve"> „Rozwój infrastruktury dla transportu niskoemisyjnego w gminie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8EE7A" w14:textId="77777777" w:rsidR="002E0875" w:rsidRDefault="002E0875">
      <w:pPr>
        <w:spacing w:after="0" w:line="240" w:lineRule="auto"/>
      </w:pPr>
      <w:r>
        <w:separator/>
      </w:r>
    </w:p>
  </w:footnote>
  <w:footnote w:type="continuationSeparator" w:id="0">
    <w:p w14:paraId="75AD0502" w14:textId="77777777" w:rsidR="002E0875" w:rsidRDefault="002E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3ED5" w14:textId="042EB1F4" w:rsidR="008400E6" w:rsidRDefault="00BB6110" w:rsidP="00BB6110">
    <w:pPr>
      <w:pStyle w:val="Nagwek"/>
      <w:rPr>
        <w:rFonts w:ascii="Arial" w:hAnsi="Arial" w:cs="Arial"/>
        <w:i/>
        <w:iCs/>
        <w:sz w:val="18"/>
        <w:szCs w:val="18"/>
      </w:rPr>
    </w:pPr>
    <w:r>
      <w:rPr>
        <w:noProof/>
        <w:lang w:eastAsia="pl-PL"/>
        <w14:ligatures w14:val="standardContextual"/>
      </w:rPr>
      <w:drawing>
        <wp:inline distT="0" distB="0" distL="0" distR="0" wp14:anchorId="0E6D9817" wp14:editId="1D70518C">
          <wp:extent cx="5759450" cy="612005"/>
          <wp:effectExtent l="0" t="0" r="0" b="0"/>
          <wp:docPr id="4778719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267FA6" w14:textId="4D293FF1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876095">
    <w:abstractNumId w:val="0"/>
  </w:num>
  <w:num w:numId="2" w16cid:durableId="430275522">
    <w:abstractNumId w:val="6"/>
  </w:num>
  <w:num w:numId="3" w16cid:durableId="970020538">
    <w:abstractNumId w:val="3"/>
  </w:num>
  <w:num w:numId="4" w16cid:durableId="193814314">
    <w:abstractNumId w:val="2"/>
  </w:num>
  <w:num w:numId="5" w16cid:durableId="11234269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6159672">
    <w:abstractNumId w:val="1"/>
  </w:num>
  <w:num w:numId="7" w16cid:durableId="1002707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16CF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1F2B48"/>
    <w:rsid w:val="00217268"/>
    <w:rsid w:val="002479EA"/>
    <w:rsid w:val="00256D04"/>
    <w:rsid w:val="00273B2F"/>
    <w:rsid w:val="00290F2A"/>
    <w:rsid w:val="002D00A3"/>
    <w:rsid w:val="002D0478"/>
    <w:rsid w:val="002E0875"/>
    <w:rsid w:val="002F3097"/>
    <w:rsid w:val="00331C48"/>
    <w:rsid w:val="00344D7E"/>
    <w:rsid w:val="0036049E"/>
    <w:rsid w:val="00372671"/>
    <w:rsid w:val="003863FA"/>
    <w:rsid w:val="003B5ACE"/>
    <w:rsid w:val="003D6A17"/>
    <w:rsid w:val="003D6AD9"/>
    <w:rsid w:val="003E031C"/>
    <w:rsid w:val="003F4FF7"/>
    <w:rsid w:val="00446148"/>
    <w:rsid w:val="00452EC1"/>
    <w:rsid w:val="00472D34"/>
    <w:rsid w:val="0049246D"/>
    <w:rsid w:val="004A59C7"/>
    <w:rsid w:val="004B655C"/>
    <w:rsid w:val="004C018B"/>
    <w:rsid w:val="004C7D71"/>
    <w:rsid w:val="004F1AD7"/>
    <w:rsid w:val="00513BB5"/>
    <w:rsid w:val="0051584A"/>
    <w:rsid w:val="005A35EA"/>
    <w:rsid w:val="005C781F"/>
    <w:rsid w:val="005E40F7"/>
    <w:rsid w:val="005F060E"/>
    <w:rsid w:val="005F67BE"/>
    <w:rsid w:val="00666D13"/>
    <w:rsid w:val="00674A8D"/>
    <w:rsid w:val="00675BA2"/>
    <w:rsid w:val="00744420"/>
    <w:rsid w:val="00746FCB"/>
    <w:rsid w:val="0074748F"/>
    <w:rsid w:val="00773C70"/>
    <w:rsid w:val="007804B1"/>
    <w:rsid w:val="0078545F"/>
    <w:rsid w:val="00786D64"/>
    <w:rsid w:val="007952D7"/>
    <w:rsid w:val="007C1AFE"/>
    <w:rsid w:val="007D3F34"/>
    <w:rsid w:val="00811FA7"/>
    <w:rsid w:val="0083684C"/>
    <w:rsid w:val="008400E6"/>
    <w:rsid w:val="008768B8"/>
    <w:rsid w:val="0088193B"/>
    <w:rsid w:val="008B49DB"/>
    <w:rsid w:val="008C1042"/>
    <w:rsid w:val="008C2C72"/>
    <w:rsid w:val="0090532A"/>
    <w:rsid w:val="00912DA9"/>
    <w:rsid w:val="00950624"/>
    <w:rsid w:val="00956B93"/>
    <w:rsid w:val="00963A9E"/>
    <w:rsid w:val="009858C3"/>
    <w:rsid w:val="009A15EE"/>
    <w:rsid w:val="00A121F8"/>
    <w:rsid w:val="00A71960"/>
    <w:rsid w:val="00A801BE"/>
    <w:rsid w:val="00AC0966"/>
    <w:rsid w:val="00AC6128"/>
    <w:rsid w:val="00B03491"/>
    <w:rsid w:val="00BB6110"/>
    <w:rsid w:val="00BF0E6E"/>
    <w:rsid w:val="00C278C8"/>
    <w:rsid w:val="00C40886"/>
    <w:rsid w:val="00C5377D"/>
    <w:rsid w:val="00C64412"/>
    <w:rsid w:val="00C6505C"/>
    <w:rsid w:val="00C86FFB"/>
    <w:rsid w:val="00CF7E47"/>
    <w:rsid w:val="00D733BB"/>
    <w:rsid w:val="00D968F3"/>
    <w:rsid w:val="00DB618F"/>
    <w:rsid w:val="00DF1646"/>
    <w:rsid w:val="00E03011"/>
    <w:rsid w:val="00E03EF5"/>
    <w:rsid w:val="00E20DF0"/>
    <w:rsid w:val="00E41C5B"/>
    <w:rsid w:val="00E57483"/>
    <w:rsid w:val="00E829EF"/>
    <w:rsid w:val="00E9405F"/>
    <w:rsid w:val="00E9529E"/>
    <w:rsid w:val="00E95D48"/>
    <w:rsid w:val="00EC13F6"/>
    <w:rsid w:val="00EC697A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cp:lastPrinted>2021-04-06T08:47:00Z</cp:lastPrinted>
  <dcterms:created xsi:type="dcterms:W3CDTF">2026-01-13T10:54:00Z</dcterms:created>
  <dcterms:modified xsi:type="dcterms:W3CDTF">2026-01-15T09:18:00Z</dcterms:modified>
</cp:coreProperties>
</file>